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XXX</w:t>
      </w:r>
      <w:r>
        <w:rPr>
          <w:rFonts w:hint="eastAsia"/>
          <w:b/>
          <w:bCs/>
          <w:sz w:val="44"/>
          <w:szCs w:val="44"/>
          <w:lang w:val="en-US" w:eastAsia="zh-CN"/>
        </w:rPr>
        <w:t>实验室</w:t>
      </w:r>
    </w:p>
    <w:p>
      <w:pPr>
        <w:ind w:left="0" w:leftChars="0" w:right="0" w:rightChars="0" w:firstLine="0" w:firstLineChars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“卢齐荣伉俪”博士奖学金</w:t>
      </w:r>
      <w:r>
        <w:rPr>
          <w:rFonts w:hint="eastAsia"/>
          <w:b/>
          <w:bCs/>
          <w:sz w:val="44"/>
          <w:szCs w:val="44"/>
          <w:lang w:val="en-US" w:eastAsia="zh-CN"/>
        </w:rPr>
        <w:t>初评结果</w:t>
      </w:r>
    </w:p>
    <w:p>
      <w:pPr>
        <w:ind w:left="0" w:leftChars="0" w:right="0" w:rightChars="0" w:firstLine="0" w:firstLineChars="0"/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spacing w:line="360" w:lineRule="auto"/>
        <w:ind w:left="0" w:leftChars="0" w:right="0" w:rightChars="0" w:firstLine="528" w:firstLineChars="0"/>
        <w:jc w:val="both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根据《长春理工大学中山研究院“卢齐荣伉俪”博士奖学金评定办法》（2021年11月28日）和《关于启动“卢齐荣伉俪”博士奖学金评定工作的通知》（202X年X月X日）文件精神，并结合本实验室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制定的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评审细则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（见附件1），经研究决定推荐如下同学参评“卢齐荣伉俪”博士奖学金。</w:t>
      </w:r>
    </w:p>
    <w:p>
      <w:pPr>
        <w:spacing w:line="360" w:lineRule="auto"/>
        <w:ind w:left="0" w:leftChars="0" w:right="0" w:rightChars="0" w:firstLine="528" w:firstLineChars="0"/>
        <w:jc w:val="both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学生姓名：</w:t>
      </w:r>
    </w:p>
    <w:p>
      <w:pPr>
        <w:spacing w:line="360" w:lineRule="auto"/>
        <w:ind w:left="0" w:leftChars="0" w:right="0" w:rightChars="0" w:firstLine="528" w:firstLineChars="0"/>
        <w:jc w:val="both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身份证号码：</w:t>
      </w:r>
    </w:p>
    <w:p>
      <w:pPr>
        <w:spacing w:line="360" w:lineRule="auto"/>
        <w:ind w:left="0" w:leftChars="0" w:right="0" w:rightChars="0" w:firstLine="528" w:firstLineChars="0"/>
        <w:jc w:val="both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学生学号：字母大写</w:t>
      </w:r>
    </w:p>
    <w:p>
      <w:pPr>
        <w:spacing w:line="360" w:lineRule="auto"/>
        <w:ind w:left="0" w:leftChars="0" w:right="0" w:rightChars="0" w:firstLine="528" w:firstLineChars="0"/>
        <w:jc w:val="both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专业名称：写全称</w:t>
      </w:r>
    </w:p>
    <w:p>
      <w:pPr>
        <w:spacing w:line="360" w:lineRule="auto"/>
        <w:ind w:left="0" w:leftChars="0" w:right="0" w:rightChars="0" w:firstLine="528" w:firstLineChars="0"/>
        <w:jc w:val="both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学院名称：写全称</w:t>
      </w:r>
    </w:p>
    <w:p>
      <w:pPr>
        <w:spacing w:line="360" w:lineRule="auto"/>
        <w:ind w:left="0" w:leftChars="0" w:right="0" w:rightChars="0" w:firstLine="528" w:firstLineChars="0"/>
        <w:jc w:val="both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指导教师：</w:t>
      </w: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ind w:left="0" w:leftChars="0" w:right="0" w:rightChars="0" w:firstLine="0" w:firstLineChars="0"/>
        <w:jc w:val="righ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验室主任签字：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</w:t>
      </w:r>
    </w:p>
    <w:p>
      <w:pPr>
        <w:wordWrap/>
        <w:ind w:left="0" w:leftChars="0" w:right="0" w:rightChars="0" w:firstLine="0" w:firstLineChars="0"/>
        <w:jc w:val="right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    年  月  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XXX实验室评审细则</w:t>
      </w:r>
    </w:p>
    <w:p>
      <w:pPr>
        <w:ind w:left="0" w:leftChars="0" w:right="0" w:righ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ind w:left="0" w:leftChars="0" w:right="0" w:rightChars="0" w:firstLine="504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根据《长春理工大学中山研究院“卢齐荣伉俪”博士奖学金评定办法》（2021年11月28日）和《关于启动“卢齐荣伉俪”博士奖学金评定工作的通知》（202X年X月X日）文件精神，并结合本实验室的学科特点，特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制定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如下评审细则。</w:t>
      </w:r>
    </w:p>
    <w:p>
      <w:pPr>
        <w:ind w:left="0" w:leftChars="0" w:right="0" w:righ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......</w:t>
      </w: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ordWrap w:val="0"/>
        <w:ind w:left="0" w:leftChars="0" w:right="0" w:rightChars="0" w:firstLine="0" w:firstLineChars="0"/>
        <w:jc w:val="righ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实验室主任签字：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</w:t>
      </w:r>
    </w:p>
    <w:p>
      <w:pPr>
        <w:wordWrap/>
        <w:ind w:left="0" w:leftChars="0" w:right="0" w:rightChars="0" w:firstLine="0" w:firstLineChars="0"/>
        <w:jc w:val="right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N2RkNDFkMWMxMmMwZmY2ZmE4ZmIzYzhkMzQ2ZjEifQ=="/>
  </w:docVars>
  <w:rsids>
    <w:rsidRoot w:val="00000000"/>
    <w:rsid w:val="262F0121"/>
    <w:rsid w:val="5DB920E9"/>
    <w:rsid w:val="66C4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color w:val="auto"/>
      <w:spacing w:val="6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2023-04-23T04:00:00Z</dcterms:created>
  <dc:creator>admin</dc:creator>
  <cp:lastModifiedBy>黄振永</cp:lastModifiedBy>
  <dcterms:modified xsi:type="dcterms:W3CDTF">2023-05-30T00:11:33Z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D6E456A4A42F4C35B3E87FBAF687989B_12</vt:lpwstr>
  </property>
</Properties>
</file>